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86755C" w:rsidRDefault="00EB384A" w:rsidP="00EB38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 </w:t>
      </w:r>
      <w:proofErr w:type="gramStart"/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>., рекомендаций</w:t>
      </w:r>
      <w:r w:rsidRPr="00944A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944A65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944A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 ______ г. (протокол № __), </w:t>
      </w:r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статьей 39 Градостроительного кодекса Российской Федерации</w:t>
      </w:r>
      <w:r w:rsidRPr="00867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86755C" w:rsidRPr="0086755C" w:rsidRDefault="001C6518" w:rsidP="00867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55C">
        <w:rPr>
          <w:rFonts w:ascii="Times New Roman" w:hAnsi="Times New Roman" w:cs="Times New Roman"/>
          <w:sz w:val="24"/>
          <w:szCs w:val="24"/>
        </w:rPr>
        <w:t xml:space="preserve">   </w:t>
      </w:r>
      <w:r w:rsidR="00944A65" w:rsidRPr="0086755C">
        <w:rPr>
          <w:rFonts w:ascii="Times New Roman" w:hAnsi="Times New Roman" w:cs="Times New Roman"/>
          <w:sz w:val="24"/>
          <w:szCs w:val="24"/>
        </w:rPr>
        <w:t xml:space="preserve">      </w:t>
      </w:r>
      <w:r w:rsidRPr="0086755C">
        <w:rPr>
          <w:rFonts w:ascii="Times New Roman" w:hAnsi="Times New Roman" w:cs="Times New Roman"/>
          <w:sz w:val="24"/>
          <w:szCs w:val="24"/>
        </w:rPr>
        <w:t xml:space="preserve"> </w:t>
      </w:r>
      <w:r w:rsidR="00F92502" w:rsidRPr="0086755C">
        <w:rPr>
          <w:rFonts w:ascii="Times New Roman" w:hAnsi="Times New Roman" w:cs="Times New Roman"/>
          <w:sz w:val="28"/>
          <w:szCs w:val="28"/>
        </w:rPr>
        <w:t>1.</w:t>
      </w:r>
      <w:r w:rsidR="00944A65" w:rsidRPr="0086755C">
        <w:rPr>
          <w:rFonts w:ascii="Times New Roman" w:hAnsi="Times New Roman" w:cs="Times New Roman"/>
          <w:sz w:val="28"/>
          <w:szCs w:val="28"/>
        </w:rPr>
        <w:t xml:space="preserve"> </w:t>
      </w:r>
      <w:r w:rsidR="00EB384A" w:rsidRPr="0086755C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86755C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</w:t>
      </w:r>
      <w:r w:rsidR="009128F8" w:rsidRPr="0086755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6755C" w:rsidRPr="0086755C">
        <w:rPr>
          <w:rFonts w:ascii="Times New Roman" w:hAnsi="Times New Roman" w:cs="Times New Roman"/>
          <w:sz w:val="28"/>
          <w:szCs w:val="28"/>
          <w:shd w:val="clear" w:color="auto" w:fill="FFFFFF"/>
        </w:rPr>
        <w:t>для индивидуального жилищного строительства</w:t>
      </w:r>
      <w:r w:rsidR="009128F8" w:rsidRPr="0086755C">
        <w:rPr>
          <w:rFonts w:ascii="Times New Roman" w:hAnsi="Times New Roman" w:cs="Times New Roman"/>
          <w:sz w:val="28"/>
          <w:szCs w:val="28"/>
        </w:rPr>
        <w:t xml:space="preserve">» </w:t>
      </w:r>
      <w:r w:rsidR="00944A65" w:rsidRPr="0086755C">
        <w:rPr>
          <w:rFonts w:ascii="Times New Roman" w:eastAsia="Times New Roman" w:hAnsi="Times New Roman" w:cs="Times New Roman"/>
          <w:sz w:val="28"/>
          <w:szCs w:val="28"/>
        </w:rPr>
        <w:t xml:space="preserve">с кадастровым номером </w:t>
      </w:r>
      <w:r w:rsidR="0086755C" w:rsidRPr="0086755C">
        <w:rPr>
          <w:rFonts w:ascii="Times New Roman" w:hAnsi="Times New Roman" w:cs="Times New Roman"/>
          <w:sz w:val="28"/>
          <w:szCs w:val="28"/>
        </w:rPr>
        <w:t>74:25:0304610:8</w:t>
      </w:r>
      <w:r w:rsidR="00944A65" w:rsidRPr="0086755C">
        <w:rPr>
          <w:rFonts w:ascii="Times New Roman" w:eastAsia="Times New Roman" w:hAnsi="Times New Roman" w:cs="Times New Roman"/>
          <w:sz w:val="28"/>
          <w:szCs w:val="28"/>
        </w:rPr>
        <w:t xml:space="preserve">, площадью </w:t>
      </w:r>
      <w:r w:rsidR="0086755C" w:rsidRPr="0086755C">
        <w:rPr>
          <w:rFonts w:ascii="Times New Roman" w:hAnsi="Times New Roman" w:cs="Times New Roman"/>
          <w:sz w:val="28"/>
          <w:szCs w:val="28"/>
        </w:rPr>
        <w:t>588</w:t>
      </w:r>
      <w:r w:rsidR="0086755C" w:rsidRPr="0086755C">
        <w:rPr>
          <w:rFonts w:ascii="Times New Roman" w:eastAsia="Times New Roman" w:hAnsi="Times New Roman" w:cs="Times New Roman"/>
          <w:sz w:val="28"/>
          <w:szCs w:val="28"/>
        </w:rPr>
        <w:t xml:space="preserve"> кв. метр</w:t>
      </w:r>
      <w:r w:rsidR="00944A65" w:rsidRPr="0086755C"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расположенного по адресному ориентиру: </w:t>
      </w:r>
      <w:r w:rsidR="0086755C" w:rsidRPr="008675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Челябинская область, г. Златоуст, улица </w:t>
      </w:r>
      <w:proofErr w:type="spellStart"/>
      <w:r w:rsidR="0086755C" w:rsidRPr="0086755C">
        <w:rPr>
          <w:rFonts w:ascii="Times New Roman" w:hAnsi="Times New Roman" w:cs="Times New Roman"/>
          <w:sz w:val="28"/>
          <w:szCs w:val="28"/>
          <w:shd w:val="clear" w:color="auto" w:fill="FFFFFF"/>
        </w:rPr>
        <w:t>Таганайская</w:t>
      </w:r>
      <w:proofErr w:type="spellEnd"/>
      <w:r w:rsidR="0086755C" w:rsidRPr="0086755C">
        <w:rPr>
          <w:rFonts w:ascii="Times New Roman" w:hAnsi="Times New Roman" w:cs="Times New Roman"/>
          <w:sz w:val="28"/>
          <w:szCs w:val="28"/>
          <w:shd w:val="clear" w:color="auto" w:fill="FFFFFF"/>
        </w:rPr>
        <w:t>, д. 75</w:t>
      </w:r>
      <w:r w:rsidR="00944A65" w:rsidRPr="008675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944A65" w:rsidRPr="0086755C">
        <w:rPr>
          <w:rFonts w:ascii="Times New Roman" w:hAnsi="Times New Roman" w:cs="Times New Roman"/>
          <w:sz w:val="28"/>
          <w:szCs w:val="28"/>
        </w:rPr>
        <w:t>(территориальная зона  О</w:t>
      </w:r>
      <w:proofErr w:type="gramStart"/>
      <w:r w:rsidR="00944A65" w:rsidRPr="0086755C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944A65" w:rsidRPr="0086755C">
        <w:rPr>
          <w:rFonts w:ascii="Times New Roman" w:hAnsi="Times New Roman" w:cs="Times New Roman"/>
          <w:sz w:val="28"/>
          <w:szCs w:val="28"/>
        </w:rPr>
        <w:t xml:space="preserve"> – </w:t>
      </w:r>
      <w:r w:rsidR="00944A65" w:rsidRPr="0086755C">
        <w:rPr>
          <w:rStyle w:val="4"/>
          <w:rFonts w:ascii="Times New Roman" w:hAnsi="Times New Roman" w:cs="Times New Roman"/>
          <w:sz w:val="28"/>
          <w:szCs w:val="28"/>
        </w:rPr>
        <w:t>Многофункциональная общественно-деловая зона</w:t>
      </w:r>
      <w:r w:rsidR="00944A65" w:rsidRPr="0086755C">
        <w:rPr>
          <w:rFonts w:ascii="Times New Roman" w:hAnsi="Times New Roman" w:cs="Times New Roman"/>
          <w:sz w:val="28"/>
          <w:szCs w:val="28"/>
        </w:rPr>
        <w:t xml:space="preserve">) по заявлению </w:t>
      </w:r>
      <w:bookmarkStart w:id="0" w:name="_GoBack"/>
      <w:bookmarkEnd w:id="0"/>
      <w:proofErr w:type="spellStart"/>
      <w:r w:rsidR="0086755C" w:rsidRPr="0086755C">
        <w:rPr>
          <w:rFonts w:ascii="Times New Roman" w:hAnsi="Times New Roman" w:cs="Times New Roman"/>
          <w:sz w:val="28"/>
          <w:szCs w:val="28"/>
        </w:rPr>
        <w:t>Карандашова</w:t>
      </w:r>
      <w:proofErr w:type="spellEnd"/>
      <w:r w:rsidR="0086755C" w:rsidRPr="0086755C">
        <w:rPr>
          <w:rFonts w:ascii="Times New Roman" w:hAnsi="Times New Roman" w:cs="Times New Roman"/>
          <w:sz w:val="28"/>
          <w:szCs w:val="28"/>
        </w:rPr>
        <w:t xml:space="preserve"> А.Н.</w:t>
      </w:r>
    </w:p>
    <w:p w:rsidR="00944A65" w:rsidRPr="0086755C" w:rsidRDefault="00ED71BF" w:rsidP="00867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  <w:r w:rsidRPr="00867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0500" w:rsidRPr="00867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67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4A65" w:rsidRPr="00867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2. Пресс-службе Администрации Златоустовского городского округа (</w:t>
      </w:r>
      <w:r w:rsidR="00944A65" w:rsidRPr="0086755C">
        <w:rPr>
          <w:rFonts w:ascii="Times New Roman" w:hAnsi="Times New Roman" w:cs="Times New Roman"/>
          <w:sz w:val="28"/>
          <w:szCs w:val="28"/>
        </w:rPr>
        <w:t>Семеновой А.Г.)</w:t>
      </w:r>
      <w:r w:rsidR="00944A65" w:rsidRPr="00867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 в газете «Златоустовский рабочий» и разместить на</w:t>
      </w:r>
      <w:r w:rsidR="00944A65"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сайте Златоустовского городского округа в сети «Интернет».</w:t>
      </w:r>
    </w:p>
    <w:p w:rsidR="00944A65" w:rsidRDefault="00944A65" w:rsidP="00944A6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 </w:t>
      </w:r>
      <w:r w:rsidRPr="009128F8">
        <w:rPr>
          <w:rFonts w:ascii="Times New Roman" w:hAnsi="Times New Roman" w:cs="Times New Roman"/>
          <w:sz w:val="28"/>
          <w:szCs w:val="28"/>
        </w:rPr>
        <w:t xml:space="preserve">Организацию выполнения настоящего распоряжения возложить на </w:t>
      </w:r>
      <w:r>
        <w:rPr>
          <w:rFonts w:ascii="Times New Roman" w:hAnsi="Times New Roman" w:cs="Times New Roman"/>
          <w:sz w:val="28"/>
          <w:szCs w:val="28"/>
        </w:rPr>
        <w:t>председателя</w:t>
      </w:r>
      <w:r w:rsidRPr="009128F8">
        <w:rPr>
          <w:rFonts w:ascii="Times New Roman" w:hAnsi="Times New Roman" w:cs="Times New Roman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128F8">
        <w:rPr>
          <w:rFonts w:ascii="Times New Roman" w:hAnsi="Times New Roman" w:cs="Times New Roman"/>
          <w:sz w:val="28"/>
          <w:szCs w:val="28"/>
        </w:rPr>
        <w:t xml:space="preserve"> по управлению имуществом Златоустовского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8F8">
        <w:rPr>
          <w:rFonts w:ascii="Times New Roman" w:hAnsi="Times New Roman" w:cs="Times New Roman"/>
          <w:sz w:val="28"/>
          <w:szCs w:val="28"/>
        </w:rPr>
        <w:t xml:space="preserve"> Турову Е.В.</w:t>
      </w:r>
    </w:p>
    <w:p w:rsidR="00944A65" w:rsidRDefault="00944A65" w:rsidP="00944A6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выполнения настоящего распоряжения возложить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первого </w:t>
      </w: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Златоустовского городского округа </w:t>
      </w:r>
      <w:r>
        <w:rPr>
          <w:rFonts w:ascii="Times New Roman" w:eastAsia="Calibri" w:hAnsi="Times New Roman" w:cs="Times New Roman"/>
          <w:sz w:val="28"/>
          <w:szCs w:val="28"/>
        </w:rPr>
        <w:t>Мусабаева О.Р.</w:t>
      </w:r>
    </w:p>
    <w:p w:rsidR="00944A65" w:rsidRDefault="00944A65" w:rsidP="00944A6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4A65" w:rsidRPr="009128F8" w:rsidRDefault="00944A65" w:rsidP="00944A6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F19" w:rsidRDefault="00D27F19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944A65" w:rsidRDefault="00944A65" w:rsidP="0094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98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Златоустовского городского округа</w:t>
      </w:r>
      <w:r w:rsidRPr="00A169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69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О.Ю. Решетников</w:t>
      </w:r>
    </w:p>
    <w:p w:rsidR="00944A65" w:rsidRDefault="00944A65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sectPr w:rsidR="00944A65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712565C5"/>
    <w:multiLevelType w:val="hybridMultilevel"/>
    <w:tmpl w:val="573E6B3E"/>
    <w:lvl w:ilvl="0" w:tplc="6314727A">
      <w:start w:val="1"/>
      <w:numFmt w:val="decimal"/>
      <w:lvlText w:val="%1."/>
      <w:lvlJc w:val="left"/>
      <w:pPr>
        <w:ind w:left="2036" w:hanging="11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84A"/>
    <w:rsid w:val="000039BB"/>
    <w:rsid w:val="00041DD9"/>
    <w:rsid w:val="0009156C"/>
    <w:rsid w:val="0016664C"/>
    <w:rsid w:val="001C6518"/>
    <w:rsid w:val="002A0570"/>
    <w:rsid w:val="00322B39"/>
    <w:rsid w:val="00381ADE"/>
    <w:rsid w:val="003A0500"/>
    <w:rsid w:val="004156A1"/>
    <w:rsid w:val="004E47F7"/>
    <w:rsid w:val="005640D0"/>
    <w:rsid w:val="005769D2"/>
    <w:rsid w:val="00615770"/>
    <w:rsid w:val="00681566"/>
    <w:rsid w:val="00743812"/>
    <w:rsid w:val="00771F76"/>
    <w:rsid w:val="0086755C"/>
    <w:rsid w:val="008B71C1"/>
    <w:rsid w:val="009128F8"/>
    <w:rsid w:val="00944A65"/>
    <w:rsid w:val="00C21810"/>
    <w:rsid w:val="00C6157B"/>
    <w:rsid w:val="00CE6E69"/>
    <w:rsid w:val="00D070CE"/>
    <w:rsid w:val="00D15FE4"/>
    <w:rsid w:val="00D23053"/>
    <w:rsid w:val="00D27F19"/>
    <w:rsid w:val="00DC08BF"/>
    <w:rsid w:val="00DE374B"/>
    <w:rsid w:val="00E71228"/>
    <w:rsid w:val="00EB384A"/>
    <w:rsid w:val="00EC22D5"/>
    <w:rsid w:val="00ED71BF"/>
    <w:rsid w:val="00F2196A"/>
    <w:rsid w:val="00F526F4"/>
    <w:rsid w:val="00F73DDA"/>
    <w:rsid w:val="00F92502"/>
    <w:rsid w:val="00FA3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2</cp:revision>
  <cp:lastPrinted>2025-06-06T08:14:00Z</cp:lastPrinted>
  <dcterms:created xsi:type="dcterms:W3CDTF">2025-08-07T07:58:00Z</dcterms:created>
  <dcterms:modified xsi:type="dcterms:W3CDTF">2025-08-07T07:58:00Z</dcterms:modified>
</cp:coreProperties>
</file>